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37F2" w14:textId="04DCA6E3" w:rsidR="005B5251" w:rsidRPr="00FE3DAA" w:rsidRDefault="00BF1C74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jc w:val="center"/>
        <w:rPr>
          <w:rFonts w:eastAsia="Times New Roman" w:cstheme="minorHAnsi"/>
          <w:b/>
          <w:bCs/>
          <w:color w:val="385623" w:themeColor="accent6" w:themeShade="80"/>
          <w:sz w:val="96"/>
          <w:szCs w:val="96"/>
          <w:lang w:eastAsia="en-GB"/>
        </w:rPr>
      </w:pPr>
      <w:r>
        <w:rPr>
          <w:rFonts w:eastAsia="Times New Roman" w:cstheme="minorHAnsi"/>
          <w:b/>
          <w:bCs/>
          <w:color w:val="385623" w:themeColor="accent6" w:themeShade="80"/>
          <w:sz w:val="96"/>
          <w:szCs w:val="96"/>
          <w:lang w:eastAsia="en-GB"/>
        </w:rPr>
        <w:t>D</w:t>
      </w:r>
      <w:r w:rsidR="00647365">
        <w:rPr>
          <w:rFonts w:eastAsia="Times New Roman" w:cstheme="minorHAnsi"/>
          <w:b/>
          <w:bCs/>
          <w:color w:val="385623" w:themeColor="accent6" w:themeShade="80"/>
          <w:sz w:val="96"/>
          <w:szCs w:val="96"/>
          <w:lang w:eastAsia="en-GB"/>
        </w:rPr>
        <w:t xml:space="preserve">iscipline and </w:t>
      </w:r>
      <w:r w:rsidR="00DD5F60">
        <w:rPr>
          <w:rFonts w:eastAsia="Times New Roman" w:cstheme="minorHAnsi"/>
          <w:b/>
          <w:bCs/>
          <w:color w:val="385623" w:themeColor="accent6" w:themeShade="80"/>
          <w:sz w:val="96"/>
          <w:szCs w:val="96"/>
          <w:lang w:eastAsia="en-GB"/>
        </w:rPr>
        <w:t>P</w:t>
      </w:r>
      <w:r w:rsidR="00647365">
        <w:rPr>
          <w:rFonts w:eastAsia="Times New Roman" w:cstheme="minorHAnsi"/>
          <w:b/>
          <w:bCs/>
          <w:color w:val="385623" w:themeColor="accent6" w:themeShade="80"/>
          <w:sz w:val="96"/>
          <w:szCs w:val="96"/>
          <w:lang w:eastAsia="en-GB"/>
        </w:rPr>
        <w:t>ressure to Return to Work</w:t>
      </w:r>
    </w:p>
    <w:p w14:paraId="029313A9" w14:textId="5CD8425D" w:rsidR="005B5251" w:rsidRPr="00FD4B08" w:rsidRDefault="005B5251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jc w:val="center"/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</w:pPr>
      <w:r w:rsidRPr="00FD4B08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RMT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 xml:space="preserve"> London Transport </w:t>
      </w:r>
      <w:r w:rsidR="00204274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R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egion</w:t>
      </w:r>
      <w:r w:rsidR="00204274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al Council D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 xml:space="preserve">isabled </w:t>
      </w:r>
      <w:r w:rsidR="00204274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M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 xml:space="preserve">embers Covid-19 </w:t>
      </w:r>
      <w:r w:rsidR="00204274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B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ulletin no.</w:t>
      </w:r>
      <w:r w:rsidR="00647365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4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 xml:space="preserve"> </w:t>
      </w:r>
      <w:r w:rsidR="00393E22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 xml:space="preserve">– </w:t>
      </w:r>
      <w:r w:rsidR="00A159D2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>19 May</w:t>
      </w:r>
      <w:r w:rsidR="00B55C83">
        <w:rPr>
          <w:rFonts w:eastAsia="Times New Roman" w:cstheme="minorHAnsi"/>
          <w:b/>
          <w:bCs/>
          <w:color w:val="385623" w:themeColor="accent6" w:themeShade="80"/>
          <w:sz w:val="36"/>
          <w:szCs w:val="36"/>
          <w:lang w:eastAsia="en-GB"/>
        </w:rPr>
        <w:t xml:space="preserve"> 2020</w:t>
      </w:r>
    </w:p>
    <w:p w14:paraId="0ACCFBF1" w14:textId="77777777" w:rsidR="002350EE" w:rsidRDefault="002350EE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4"/>
          <w:szCs w:val="24"/>
          <w:lang w:eastAsia="en-GB"/>
        </w:rPr>
      </w:pPr>
    </w:p>
    <w:p w14:paraId="735B82D0" w14:textId="6AFE0D56" w:rsidR="003E5E9D" w:rsidRPr="000778C2" w:rsidRDefault="00647365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0778C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The Advisory, Conciliatory and Arbitration Service (ACAS) makes clear that </w:t>
      </w:r>
      <w:r w:rsidR="001D1496" w:rsidRPr="000778C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the law requires your employer not to discriminate against disabled workers by trying to unreasonably pressure you to return to work, </w:t>
      </w:r>
      <w:r w:rsidR="001140F6" w:rsidRPr="000778C2">
        <w:rPr>
          <w:rFonts w:eastAsia="Times New Roman" w:cstheme="minorHAnsi"/>
          <w:b/>
          <w:bCs/>
          <w:sz w:val="28"/>
          <w:szCs w:val="28"/>
          <w:lang w:eastAsia="en-GB"/>
        </w:rPr>
        <w:t>or by unreasonably disciplining you for not going to work.</w:t>
      </w:r>
      <w:r w:rsidR="001B411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(See picture.)</w:t>
      </w:r>
    </w:p>
    <w:p w14:paraId="6B3D413F" w14:textId="2F528212" w:rsidR="00647365" w:rsidRPr="000778C2" w:rsidRDefault="00176F2D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8"/>
          <w:szCs w:val="28"/>
          <w:lang w:eastAsia="en-GB"/>
        </w:rPr>
      </w:pPr>
      <w:r w:rsidRPr="000778C2">
        <w:rPr>
          <w:rFonts w:eastAsia="Times New Roman" w:cstheme="minorHAnsi"/>
          <w:sz w:val="28"/>
          <w:szCs w:val="28"/>
          <w:lang w:eastAsia="en-GB"/>
        </w:rPr>
        <w:t xml:space="preserve">The law defines you as disabled if you have a physical or mental impairment that has a </w:t>
      </w:r>
      <w:r w:rsidR="001B411A">
        <w:rPr>
          <w:rFonts w:eastAsia="Times New Roman" w:cstheme="minorHAnsi"/>
          <w:sz w:val="28"/>
          <w:szCs w:val="28"/>
          <w:lang w:eastAsia="en-GB"/>
        </w:rPr>
        <w:br/>
      </w:r>
      <w:r w:rsidRPr="000778C2">
        <w:rPr>
          <w:rFonts w:eastAsia="Times New Roman" w:cstheme="minorHAnsi"/>
          <w:sz w:val="28"/>
          <w:szCs w:val="28"/>
          <w:lang w:eastAsia="en-GB"/>
        </w:rPr>
        <w:t xml:space="preserve">long-term (at least a year), substantial, adverse effect on your ability to carry out normal day-to-day activities. </w:t>
      </w:r>
      <w:r w:rsidR="00C86660" w:rsidRPr="000778C2">
        <w:rPr>
          <w:rFonts w:eastAsia="Times New Roman" w:cstheme="minorHAnsi"/>
          <w:sz w:val="28"/>
          <w:szCs w:val="28"/>
          <w:lang w:eastAsia="en-GB"/>
        </w:rPr>
        <w:t>Usually, this is judged on a case-by-case basis, but if you have c</w:t>
      </w:r>
      <w:r w:rsidRPr="000778C2">
        <w:rPr>
          <w:rFonts w:eastAsia="Times New Roman" w:cstheme="minorHAnsi"/>
          <w:sz w:val="28"/>
          <w:szCs w:val="28"/>
          <w:lang w:eastAsia="en-GB"/>
        </w:rPr>
        <w:t xml:space="preserve">ancer, multiple </w:t>
      </w:r>
      <w:proofErr w:type="gramStart"/>
      <w:r w:rsidRPr="000778C2">
        <w:rPr>
          <w:rFonts w:eastAsia="Times New Roman" w:cstheme="minorHAnsi"/>
          <w:sz w:val="28"/>
          <w:szCs w:val="28"/>
          <w:lang w:eastAsia="en-GB"/>
        </w:rPr>
        <w:t>sclerosis</w:t>
      </w:r>
      <w:proofErr w:type="gramEnd"/>
      <w:r w:rsidRPr="000778C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C86660" w:rsidRPr="000778C2">
        <w:rPr>
          <w:rFonts w:eastAsia="Times New Roman" w:cstheme="minorHAnsi"/>
          <w:sz w:val="28"/>
          <w:szCs w:val="28"/>
          <w:lang w:eastAsia="en-GB"/>
        </w:rPr>
        <w:t>or</w:t>
      </w:r>
      <w:r w:rsidRPr="000778C2">
        <w:rPr>
          <w:rFonts w:eastAsia="Times New Roman" w:cstheme="minorHAnsi"/>
          <w:sz w:val="28"/>
          <w:szCs w:val="28"/>
          <w:lang w:eastAsia="en-GB"/>
        </w:rPr>
        <w:t xml:space="preserve"> HIV</w:t>
      </w:r>
      <w:r w:rsidR="00C86660" w:rsidRPr="000778C2">
        <w:rPr>
          <w:rFonts w:eastAsia="Times New Roman" w:cstheme="minorHAnsi"/>
          <w:sz w:val="28"/>
          <w:szCs w:val="28"/>
          <w:lang w:eastAsia="en-GB"/>
        </w:rPr>
        <w:t>, then you are automatically deemed to be disabled from when you are diagnosed.</w:t>
      </w:r>
    </w:p>
    <w:p w14:paraId="41CAFCC0" w14:textId="3119CE4E" w:rsidR="00A6554C" w:rsidRPr="000778C2" w:rsidRDefault="00C86660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8"/>
          <w:szCs w:val="28"/>
          <w:lang w:eastAsia="en-GB"/>
        </w:rPr>
      </w:pPr>
      <w:r w:rsidRPr="000778C2">
        <w:rPr>
          <w:rFonts w:eastAsia="Times New Roman" w:cstheme="minorHAnsi"/>
          <w:sz w:val="28"/>
          <w:szCs w:val="28"/>
          <w:lang w:eastAsia="en-GB"/>
        </w:rPr>
        <w:t>So, if you</w:t>
      </w:r>
      <w:r w:rsidR="00A6554C" w:rsidRPr="000778C2">
        <w:rPr>
          <w:rFonts w:eastAsia="Times New Roman" w:cstheme="minorHAnsi"/>
          <w:sz w:val="28"/>
          <w:szCs w:val="28"/>
          <w:lang w:eastAsia="en-GB"/>
        </w:rPr>
        <w:t xml:space="preserve"> think you meet this definition, and </w:t>
      </w:r>
      <w:r w:rsidR="006406DF" w:rsidRPr="000778C2">
        <w:rPr>
          <w:rFonts w:eastAsia="Times New Roman" w:cstheme="minorHAnsi"/>
          <w:sz w:val="28"/>
          <w:szCs w:val="28"/>
          <w:lang w:eastAsia="en-GB"/>
        </w:rPr>
        <w:t xml:space="preserve">are </w:t>
      </w:r>
      <w:r w:rsidR="00A6554C" w:rsidRPr="000778C2">
        <w:rPr>
          <w:rFonts w:eastAsia="Times New Roman" w:cstheme="minorHAnsi"/>
          <w:sz w:val="28"/>
          <w:szCs w:val="28"/>
          <w:lang w:eastAsia="en-GB"/>
        </w:rPr>
        <w:t xml:space="preserve">off </w:t>
      </w:r>
      <w:r w:rsidR="006406DF" w:rsidRPr="000778C2">
        <w:rPr>
          <w:rFonts w:eastAsia="Times New Roman" w:cstheme="minorHAnsi"/>
          <w:sz w:val="28"/>
          <w:szCs w:val="28"/>
          <w:lang w:eastAsia="en-GB"/>
        </w:rPr>
        <w:t xml:space="preserve">sick, or </w:t>
      </w:r>
      <w:r w:rsidR="00253AF8" w:rsidRPr="000778C2">
        <w:rPr>
          <w:rFonts w:eastAsia="Times New Roman" w:cstheme="minorHAnsi"/>
          <w:sz w:val="28"/>
          <w:szCs w:val="28"/>
          <w:lang w:eastAsia="en-GB"/>
        </w:rPr>
        <w:t xml:space="preserve">health advice is that you </w:t>
      </w:r>
      <w:r w:rsidR="006406DF" w:rsidRPr="000778C2">
        <w:rPr>
          <w:rFonts w:eastAsia="Times New Roman" w:cstheme="minorHAnsi"/>
          <w:sz w:val="28"/>
          <w:szCs w:val="28"/>
          <w:lang w:eastAsia="en-GB"/>
        </w:rPr>
        <w:t>self-isolate or shield</w:t>
      </w:r>
      <w:r w:rsidR="00A6554C" w:rsidRPr="000778C2">
        <w:rPr>
          <w:rFonts w:eastAsia="Times New Roman" w:cstheme="minorHAnsi"/>
          <w:sz w:val="28"/>
          <w:szCs w:val="28"/>
          <w:lang w:eastAsia="en-GB"/>
        </w:rPr>
        <w:t>, and your employer is:</w:t>
      </w:r>
    </w:p>
    <w:p w14:paraId="0474AFAB" w14:textId="460C41E7" w:rsidR="00C86660" w:rsidRPr="000778C2" w:rsidRDefault="00FE2C69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8"/>
          <w:szCs w:val="28"/>
          <w:lang w:eastAsia="en-GB"/>
        </w:rPr>
      </w:pPr>
      <w:r w:rsidRPr="000778C2">
        <w:rPr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354FDC87" wp14:editId="2A20E81A">
            <wp:simplePos x="0" y="0"/>
            <wp:positionH relativeFrom="column">
              <wp:posOffset>2896870</wp:posOffset>
            </wp:positionH>
            <wp:positionV relativeFrom="paragraph">
              <wp:posOffset>159963</wp:posOffset>
            </wp:positionV>
            <wp:extent cx="3702685" cy="2550795"/>
            <wp:effectExtent l="76200" t="76200" r="126365" b="135255"/>
            <wp:wrapTight wrapText="bothSides">
              <wp:wrapPolygon edited="0">
                <wp:start x="-222" y="-645"/>
                <wp:lineTo x="-445" y="-484"/>
                <wp:lineTo x="-445" y="21939"/>
                <wp:lineTo x="-222" y="22584"/>
                <wp:lineTo x="22004" y="22584"/>
                <wp:lineTo x="22226" y="20326"/>
                <wp:lineTo x="22226" y="2097"/>
                <wp:lineTo x="22004" y="-323"/>
                <wp:lineTo x="22004" y="-645"/>
                <wp:lineTo x="-222" y="-64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2550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54C" w:rsidRPr="000778C2">
        <w:rPr>
          <w:rFonts w:ascii="Wingdings" w:eastAsia="Times New Roman" w:hAnsi="Wingdings" w:cstheme="minorHAnsi"/>
          <w:sz w:val="28"/>
          <w:szCs w:val="28"/>
          <w:lang w:eastAsia="en-GB"/>
        </w:rPr>
        <w:t xml:space="preserve">n </w:t>
      </w:r>
      <w:r w:rsidR="00A6554C" w:rsidRPr="000778C2">
        <w:rPr>
          <w:rFonts w:eastAsia="Times New Roman" w:cstheme="minorHAnsi"/>
          <w:sz w:val="28"/>
          <w:szCs w:val="28"/>
          <w:lang w:eastAsia="en-GB"/>
        </w:rPr>
        <w:t>pressuring you to come back to work</w:t>
      </w:r>
      <w:r w:rsidR="006406DF" w:rsidRPr="000778C2">
        <w:rPr>
          <w:rFonts w:eastAsia="Times New Roman" w:cstheme="minorHAnsi"/>
          <w:sz w:val="28"/>
          <w:szCs w:val="28"/>
          <w:lang w:eastAsia="en-GB"/>
        </w:rPr>
        <w:t xml:space="preserve"> – perhaps by repeatedly contacting you, or threatening to stop your </w:t>
      </w:r>
      <w:r w:rsidR="00A6554C" w:rsidRPr="000778C2">
        <w:rPr>
          <w:rFonts w:eastAsia="Times New Roman" w:cstheme="minorHAnsi"/>
          <w:sz w:val="28"/>
          <w:szCs w:val="28"/>
          <w:lang w:eastAsia="en-GB"/>
        </w:rPr>
        <w:t>pay; or</w:t>
      </w:r>
    </w:p>
    <w:p w14:paraId="32BE45EC" w14:textId="766AE8E1" w:rsidR="00A6554C" w:rsidRPr="000778C2" w:rsidRDefault="00A6554C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8"/>
          <w:szCs w:val="28"/>
          <w:lang w:eastAsia="en-GB"/>
        </w:rPr>
      </w:pPr>
      <w:r w:rsidRPr="000778C2">
        <w:rPr>
          <w:rFonts w:ascii="Wingdings" w:eastAsia="Times New Roman" w:hAnsi="Wingdings" w:cstheme="minorHAnsi"/>
          <w:sz w:val="28"/>
          <w:szCs w:val="28"/>
          <w:lang w:eastAsia="en-GB"/>
        </w:rPr>
        <w:t xml:space="preserve">n </w:t>
      </w:r>
      <w:r w:rsidRPr="000778C2">
        <w:rPr>
          <w:rFonts w:eastAsia="Times New Roman" w:cstheme="minorHAnsi"/>
          <w:sz w:val="28"/>
          <w:szCs w:val="28"/>
          <w:lang w:eastAsia="en-GB"/>
        </w:rPr>
        <w:t>starting disciplinary action against you for absence from work</w:t>
      </w:r>
    </w:p>
    <w:p w14:paraId="3FF2FDB9" w14:textId="67FC7467" w:rsidR="00FE2C69" w:rsidRDefault="00A6554C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0778C2">
        <w:rPr>
          <w:rFonts w:eastAsia="Times New Roman" w:cstheme="minorHAnsi"/>
          <w:sz w:val="28"/>
          <w:szCs w:val="28"/>
          <w:lang w:eastAsia="en-GB"/>
        </w:rPr>
        <w:t xml:space="preserve">then </w:t>
      </w:r>
      <w:r w:rsidRPr="000778C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contact your RMT rep, </w:t>
      </w:r>
      <w:proofErr w:type="gramStart"/>
      <w:r w:rsidRPr="000778C2">
        <w:rPr>
          <w:rFonts w:eastAsia="Times New Roman" w:cstheme="minorHAnsi"/>
          <w:b/>
          <w:bCs/>
          <w:sz w:val="28"/>
          <w:szCs w:val="28"/>
          <w:lang w:eastAsia="en-GB"/>
        </w:rPr>
        <w:t>branch</w:t>
      </w:r>
      <w:proofErr w:type="gramEnd"/>
      <w:r w:rsidRPr="000778C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or helpline immediately.</w:t>
      </w:r>
    </w:p>
    <w:p w14:paraId="5B0A7739" w14:textId="3B8C9D73" w:rsidR="00FE2C69" w:rsidRDefault="00FE2C69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1C811328" w14:textId="77777777" w:rsidR="00FE2C69" w:rsidRDefault="00FE2C69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sz w:val="28"/>
          <w:szCs w:val="28"/>
          <w:lang w:eastAsia="en-GB"/>
        </w:rPr>
      </w:pPr>
    </w:p>
    <w:p w14:paraId="790C4FF3" w14:textId="430207D3" w:rsidR="00FD4B08" w:rsidRPr="000778C2" w:rsidRDefault="000778C2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0" w:line="25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0778C2">
        <w:rPr>
          <w:rFonts w:eastAsia="Times New Roman" w:cstheme="minorHAnsi"/>
          <w:noProof/>
          <w:sz w:val="28"/>
          <w:szCs w:val="28"/>
          <w:lang w:eastAsia="en-GB"/>
        </w:rPr>
        <w:drawing>
          <wp:anchor distT="288290" distB="288290" distL="288290" distR="114300" simplePos="0" relativeHeight="251662848" behindDoc="1" locked="0" layoutInCell="1" allowOverlap="1" wp14:anchorId="12993B56" wp14:editId="240C0FA7">
            <wp:simplePos x="0" y="0"/>
            <wp:positionH relativeFrom="page">
              <wp:posOffset>5175885</wp:posOffset>
            </wp:positionH>
            <wp:positionV relativeFrom="paragraph">
              <wp:posOffset>283210</wp:posOffset>
            </wp:positionV>
            <wp:extent cx="1965325" cy="1068705"/>
            <wp:effectExtent l="0" t="0" r="0" b="0"/>
            <wp:wrapTight wrapText="bothSides">
              <wp:wrapPolygon edited="0">
                <wp:start x="0" y="0"/>
                <wp:lineTo x="0" y="21176"/>
                <wp:lineTo x="21356" y="21176"/>
                <wp:lineTo x="2135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AClogo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08" w:rsidRPr="000778C2">
        <w:rPr>
          <w:rFonts w:eastAsia="Times New Roman" w:cstheme="minorHAnsi"/>
          <w:b/>
          <w:bCs/>
          <w:sz w:val="28"/>
          <w:szCs w:val="28"/>
          <w:lang w:eastAsia="en-GB"/>
        </w:rPr>
        <w:t>Janine Booth</w:t>
      </w:r>
    </w:p>
    <w:p w14:paraId="68640B45" w14:textId="295E2A99" w:rsidR="00FD4B08" w:rsidRPr="000778C2" w:rsidRDefault="00FD4B08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0778C2">
        <w:rPr>
          <w:rFonts w:eastAsia="Times New Roman" w:cstheme="minorHAnsi"/>
          <w:b/>
          <w:bCs/>
          <w:sz w:val="28"/>
          <w:szCs w:val="28"/>
          <w:lang w:eastAsia="en-GB"/>
        </w:rPr>
        <w:t>Disability Officer</w:t>
      </w:r>
    </w:p>
    <w:p w14:paraId="611148C8" w14:textId="00527B93" w:rsidR="00FD4B08" w:rsidRPr="000778C2" w:rsidRDefault="00FD4B08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0778C2">
        <w:rPr>
          <w:rFonts w:eastAsia="Times New Roman" w:cstheme="minorHAnsi"/>
          <w:b/>
          <w:bCs/>
          <w:sz w:val="28"/>
          <w:szCs w:val="28"/>
          <w:lang w:eastAsia="en-GB"/>
        </w:rPr>
        <w:t>RMT London Transport Region</w:t>
      </w:r>
    </w:p>
    <w:p w14:paraId="0BFFD57E" w14:textId="7DC12FFD" w:rsidR="004A6E95" w:rsidRDefault="00474D77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0778C2">
        <w:rPr>
          <w:rFonts w:eastAsia="Times New Roman" w:cstheme="minorHAnsi"/>
          <w:b/>
          <w:bCs/>
          <w:sz w:val="28"/>
          <w:szCs w:val="28"/>
          <w:lang w:eastAsia="en-GB"/>
        </w:rPr>
        <w:t>www.rmtlondoncalling.org.uk/disability</w:t>
      </w:r>
    </w:p>
    <w:p w14:paraId="775AF132" w14:textId="77777777" w:rsidR="000778C2" w:rsidRPr="000778C2" w:rsidRDefault="000778C2" w:rsidP="00CA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0" w:lineRule="auto"/>
        <w:rPr>
          <w:rFonts w:eastAsia="Times New Roman" w:cstheme="minorHAnsi"/>
          <w:sz w:val="28"/>
          <w:szCs w:val="28"/>
          <w:lang w:eastAsia="en-GB"/>
        </w:rPr>
      </w:pPr>
    </w:p>
    <w:sectPr w:rsidR="000778C2" w:rsidRPr="000778C2" w:rsidSect="007E66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C12"/>
    <w:multiLevelType w:val="hybridMultilevel"/>
    <w:tmpl w:val="8B409B60"/>
    <w:lvl w:ilvl="0" w:tplc="617C46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894"/>
    <w:multiLevelType w:val="multilevel"/>
    <w:tmpl w:val="E8C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E3A10"/>
    <w:multiLevelType w:val="hybridMultilevel"/>
    <w:tmpl w:val="84E8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50CB"/>
    <w:multiLevelType w:val="multilevel"/>
    <w:tmpl w:val="770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15A92"/>
    <w:multiLevelType w:val="multilevel"/>
    <w:tmpl w:val="D5DE2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C532C"/>
    <w:multiLevelType w:val="hybridMultilevel"/>
    <w:tmpl w:val="CF00AB30"/>
    <w:lvl w:ilvl="0" w:tplc="7966BE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079EA"/>
    <w:multiLevelType w:val="multilevel"/>
    <w:tmpl w:val="B8E22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55E4A"/>
    <w:multiLevelType w:val="hybridMultilevel"/>
    <w:tmpl w:val="F0C2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C43A9"/>
    <w:multiLevelType w:val="multilevel"/>
    <w:tmpl w:val="C5165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51"/>
    <w:rsid w:val="000778C2"/>
    <w:rsid w:val="001140F6"/>
    <w:rsid w:val="00176F2D"/>
    <w:rsid w:val="001B411A"/>
    <w:rsid w:val="001D1496"/>
    <w:rsid w:val="00204274"/>
    <w:rsid w:val="002350EE"/>
    <w:rsid w:val="00253AF8"/>
    <w:rsid w:val="00295F73"/>
    <w:rsid w:val="0032026C"/>
    <w:rsid w:val="003570D6"/>
    <w:rsid w:val="00373DF6"/>
    <w:rsid w:val="00393E22"/>
    <w:rsid w:val="003E5E9D"/>
    <w:rsid w:val="00403AC3"/>
    <w:rsid w:val="004542B2"/>
    <w:rsid w:val="00474D77"/>
    <w:rsid w:val="004A6E95"/>
    <w:rsid w:val="004D5117"/>
    <w:rsid w:val="005B5251"/>
    <w:rsid w:val="006406DF"/>
    <w:rsid w:val="00647365"/>
    <w:rsid w:val="007E6610"/>
    <w:rsid w:val="009207E3"/>
    <w:rsid w:val="00935287"/>
    <w:rsid w:val="009755EC"/>
    <w:rsid w:val="009D6CBE"/>
    <w:rsid w:val="009F69A0"/>
    <w:rsid w:val="00A159D2"/>
    <w:rsid w:val="00A35E36"/>
    <w:rsid w:val="00A6554C"/>
    <w:rsid w:val="00B51008"/>
    <w:rsid w:val="00B55C83"/>
    <w:rsid w:val="00BE4DCF"/>
    <w:rsid w:val="00BF1C74"/>
    <w:rsid w:val="00C836AD"/>
    <w:rsid w:val="00C86660"/>
    <w:rsid w:val="00CA6C23"/>
    <w:rsid w:val="00CE6533"/>
    <w:rsid w:val="00DD5F60"/>
    <w:rsid w:val="00E0394C"/>
    <w:rsid w:val="00E422D2"/>
    <w:rsid w:val="00F54BB8"/>
    <w:rsid w:val="00F72785"/>
    <w:rsid w:val="00FA53CE"/>
    <w:rsid w:val="00FD4B08"/>
    <w:rsid w:val="00FE2C69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9333"/>
  <w15:chartTrackingRefBased/>
  <w15:docId w15:val="{6C60E9DA-B7A4-4C6D-B0E9-DDAEC27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251"/>
    <w:rPr>
      <w:color w:val="0000FF"/>
      <w:u w:val="single"/>
    </w:rPr>
  </w:style>
  <w:style w:type="paragraph" w:customStyle="1" w:styleId="ge">
    <w:name w:val="g_e"/>
    <w:basedOn w:val="Normal"/>
    <w:rsid w:val="005B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4B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Booth</dc:creator>
  <cp:keywords/>
  <dc:description/>
  <cp:lastModifiedBy>Janine Booth</cp:lastModifiedBy>
  <cp:revision>16</cp:revision>
  <cp:lastPrinted>2020-05-19T16:21:00Z</cp:lastPrinted>
  <dcterms:created xsi:type="dcterms:W3CDTF">2020-05-19T16:05:00Z</dcterms:created>
  <dcterms:modified xsi:type="dcterms:W3CDTF">2020-05-19T17:07:00Z</dcterms:modified>
</cp:coreProperties>
</file>